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527" w:rsidRPr="00BF6527" w:rsidRDefault="00BF6527" w:rsidP="00BF6527">
      <w:pPr>
        <w:spacing w:after="0" w:line="240" w:lineRule="auto"/>
        <w:jc w:val="center"/>
        <w:rPr>
          <w:rFonts w:ascii="Times New Roman" w:eastAsia="Times New Roman" w:hAnsi="Times New Roman"/>
          <w:sz w:val="2"/>
          <w:szCs w:val="2"/>
          <w:lang w:eastAsia="ru-RU"/>
        </w:rPr>
      </w:pPr>
      <w:r w:rsidRPr="00BF6527">
        <w:rPr>
          <w:rFonts w:ascii="Times New Roman" w:eastAsia="Times New Roman" w:hAnsi="Times New Roman"/>
          <w:sz w:val="2"/>
          <w:szCs w:val="2"/>
          <w:lang w:eastAsia="ru-RU"/>
        </w:rPr>
        <w:t xml:space="preserve">   </w:t>
      </w:r>
    </w:p>
    <w:p w:rsidR="000F79A6" w:rsidRDefault="000F79A6" w:rsidP="00BF6527">
      <w:pPr>
        <w:tabs>
          <w:tab w:val="left" w:pos="3330"/>
          <w:tab w:val="center" w:pos="4249"/>
        </w:tabs>
        <w:spacing w:after="0" w:line="240" w:lineRule="auto"/>
        <w:ind w:right="63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79A6" w:rsidRPr="006E34E5" w:rsidRDefault="000F79A6" w:rsidP="000F79A6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34E5">
        <w:rPr>
          <w:rFonts w:ascii="Times New Roman" w:eastAsia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F79A6" w:rsidRPr="006E34E5" w:rsidRDefault="000F79A6" w:rsidP="000F79A6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79A6" w:rsidRPr="006E34E5" w:rsidRDefault="000F79A6" w:rsidP="000F79A6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79A6" w:rsidRPr="006E34E5" w:rsidRDefault="000F79A6" w:rsidP="000F79A6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79A6" w:rsidRPr="006E34E5" w:rsidRDefault="000F79A6" w:rsidP="000F79A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79A6" w:rsidRPr="006E34E5" w:rsidRDefault="000F79A6" w:rsidP="000F79A6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E34E5">
        <w:rPr>
          <w:rFonts w:ascii="Times New Roman" w:hAnsi="Times New Roman"/>
          <w:b/>
          <w:sz w:val="28"/>
          <w:szCs w:val="28"/>
          <w:lang w:eastAsia="ru-RU"/>
        </w:rPr>
        <w:t>МАЛИНСЬКА МІСЬКА РАДА ЖИТОМИРСЬКОЇ ОБЛАСТІ</w:t>
      </w:r>
    </w:p>
    <w:p w:rsidR="000F79A6" w:rsidRPr="006E34E5" w:rsidRDefault="000F79A6" w:rsidP="000F79A6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E34E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ВИКОНАВЧИЙ КОМІТЕТ</w:t>
      </w:r>
    </w:p>
    <w:p w:rsidR="000F79A6" w:rsidRPr="006E34E5" w:rsidRDefault="000F79A6" w:rsidP="000F79A6">
      <w:pPr>
        <w:keepNext/>
        <w:tabs>
          <w:tab w:val="left" w:pos="2985"/>
        </w:tabs>
        <w:spacing w:after="0" w:line="360" w:lineRule="auto"/>
        <w:jc w:val="center"/>
        <w:outlineLvl w:val="6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E34E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 І Ш Е Н </w:t>
      </w:r>
      <w:proofErr w:type="spellStart"/>
      <w:r w:rsidRPr="006E34E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</w:t>
      </w:r>
      <w:proofErr w:type="spellEnd"/>
      <w:r w:rsidRPr="006E34E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Я</w:t>
      </w:r>
    </w:p>
    <w:p w:rsidR="000F79A6" w:rsidRPr="006E34E5" w:rsidRDefault="000F79A6" w:rsidP="000F79A6">
      <w:pPr>
        <w:tabs>
          <w:tab w:val="left" w:pos="2985"/>
        </w:tabs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34E5">
        <w:rPr>
          <w:rFonts w:ascii="Times New Roman" w:eastAsia="Times New Roman" w:hAnsi="Times New Roman"/>
          <w:bCs/>
          <w:sz w:val="28"/>
          <w:szCs w:val="28"/>
          <w:lang w:eastAsia="ru-RU"/>
        </w:rPr>
        <w:t>м. Малин</w:t>
      </w:r>
    </w:p>
    <w:p w:rsidR="000F79A6" w:rsidRPr="006E34E5" w:rsidRDefault="00EA1220" w:rsidP="000F79A6">
      <w:pPr>
        <w:tabs>
          <w:tab w:val="left" w:pos="2985"/>
        </w:tabs>
        <w:spacing w:after="0" w:line="36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17.06.2026 </w:t>
      </w:r>
      <w:r w:rsidR="000F79A6" w:rsidRPr="006E34E5">
        <w:rPr>
          <w:rFonts w:ascii="Times New Roman" w:eastAsia="Times New Roman" w:hAnsi="Times New Roman"/>
          <w:bCs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260</w:t>
      </w:r>
      <w:r w:rsidR="000F79A6" w:rsidRPr="006E34E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44"/>
      </w:tblGrid>
      <w:tr w:rsidR="000F79A6" w:rsidRPr="006E34E5" w:rsidTr="00A05F8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F79A6" w:rsidRPr="006E34E5" w:rsidRDefault="000F79A6" w:rsidP="00A05F8F">
            <w:pPr>
              <w:spacing w:after="0" w:line="25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E34E5">
              <w:rPr>
                <w:rFonts w:ascii="Times New Roman" w:eastAsia="Times New Roman" w:hAnsi="Times New Roman"/>
                <w:sz w:val="28"/>
                <w:szCs w:val="28"/>
              </w:rPr>
              <w:t xml:space="preserve">Про припинення опіки </w:t>
            </w:r>
          </w:p>
        </w:tc>
      </w:tr>
    </w:tbl>
    <w:p w:rsidR="000F79A6" w:rsidRPr="006E34E5" w:rsidRDefault="000F79A6" w:rsidP="000F79A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79A6" w:rsidRPr="006E34E5" w:rsidRDefault="000F79A6" w:rsidP="000F79A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34E5">
        <w:rPr>
          <w:rFonts w:ascii="Times New Roman" w:eastAsia="Times New Roman" w:hAnsi="Times New Roman"/>
          <w:sz w:val="28"/>
          <w:szCs w:val="28"/>
          <w:lang w:eastAsia="ru-RU"/>
        </w:rPr>
        <w:t xml:space="preserve">Відповідно до пунктів 20, 27, 30 постанови Кабінету Міністрів України від 24 вересня 2008 року №866 «Питання діяльності органів опіки та піклування, пов’язаної із захистом прав дитини», </w:t>
      </w:r>
      <w:r w:rsidR="0044210D">
        <w:rPr>
          <w:rFonts w:ascii="Times New Roman" w:hAnsi="Times New Roman"/>
          <w:sz w:val="28"/>
          <w:szCs w:val="28"/>
        </w:rPr>
        <w:t>згідно довідки серія *** № ***</w:t>
      </w:r>
      <w:r>
        <w:rPr>
          <w:rFonts w:ascii="Times New Roman" w:hAnsi="Times New Roman"/>
          <w:sz w:val="28"/>
          <w:szCs w:val="28"/>
        </w:rPr>
        <w:t xml:space="preserve"> від</w:t>
      </w:r>
      <w:r w:rsidR="0044210D">
        <w:rPr>
          <w:rFonts w:ascii="Times New Roman" w:hAnsi="Times New Roman"/>
          <w:sz w:val="28"/>
          <w:szCs w:val="28"/>
        </w:rPr>
        <w:t>***р</w:t>
      </w:r>
      <w:r>
        <w:rPr>
          <w:rFonts w:ascii="Times New Roman" w:hAnsi="Times New Roman"/>
          <w:sz w:val="28"/>
          <w:szCs w:val="28"/>
        </w:rPr>
        <w:t>. з державної установи «</w:t>
      </w:r>
      <w:r w:rsidR="0044210D">
        <w:rPr>
          <w:rFonts w:ascii="Times New Roman" w:hAnsi="Times New Roman"/>
          <w:sz w:val="28"/>
          <w:szCs w:val="28"/>
        </w:rPr>
        <w:t xml:space="preserve">***» </w:t>
      </w:r>
      <w:r>
        <w:rPr>
          <w:rFonts w:ascii="Times New Roman" w:hAnsi="Times New Roman"/>
          <w:sz w:val="28"/>
          <w:szCs w:val="28"/>
        </w:rPr>
        <w:t>про відбуття покарання</w:t>
      </w:r>
      <w:r w:rsidRPr="006E34E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34E5">
        <w:rPr>
          <w:rFonts w:ascii="Times New Roman" w:hAnsi="Times New Roman"/>
          <w:sz w:val="28"/>
          <w:szCs w:val="28"/>
        </w:rPr>
        <w:t xml:space="preserve">протоколу засідання Комісії з питань захисту прав дитини виконавчого комітету Малинської міської ради </w:t>
      </w:r>
      <w:r w:rsidRPr="006E34E5">
        <w:rPr>
          <w:rFonts w:ascii="Times New Roman" w:hAnsi="Times New Roman"/>
          <w:color w:val="000000"/>
          <w:sz w:val="28"/>
          <w:szCs w:val="28"/>
        </w:rPr>
        <w:t xml:space="preserve">від </w:t>
      </w:r>
      <w:r w:rsidRPr="000F79A6">
        <w:rPr>
          <w:rFonts w:ascii="Times New Roman" w:hAnsi="Times New Roman"/>
          <w:sz w:val="28"/>
          <w:szCs w:val="28"/>
        </w:rPr>
        <w:t>10.06.2026 № 12,</w:t>
      </w:r>
      <w:r w:rsidRPr="000F79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34E5">
        <w:rPr>
          <w:rFonts w:ascii="Times New Roman" w:eastAsia="Times New Roman" w:hAnsi="Times New Roman"/>
          <w:sz w:val="28"/>
          <w:szCs w:val="28"/>
          <w:lang w:eastAsia="ru-RU"/>
        </w:rPr>
        <w:t xml:space="preserve">виконавчий комітет     </w:t>
      </w:r>
    </w:p>
    <w:p w:rsidR="000F79A6" w:rsidRPr="006E34E5" w:rsidRDefault="000F79A6" w:rsidP="000F79A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34E5">
        <w:rPr>
          <w:rFonts w:ascii="Times New Roman" w:eastAsia="Times New Roman" w:hAnsi="Times New Roman"/>
          <w:sz w:val="28"/>
          <w:szCs w:val="28"/>
          <w:lang w:eastAsia="ru-RU"/>
        </w:rPr>
        <w:t>В И Р І Ш И В:</w:t>
      </w:r>
    </w:p>
    <w:p w:rsidR="000F79A6" w:rsidRPr="006E34E5" w:rsidRDefault="000F79A6" w:rsidP="000F79A6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79A6" w:rsidRDefault="000F79A6" w:rsidP="000F79A6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34E5">
        <w:rPr>
          <w:rFonts w:ascii="Times New Roman" w:eastAsia="Times New Roman" w:hAnsi="Times New Roman"/>
          <w:color w:val="1D1D1B"/>
          <w:sz w:val="28"/>
          <w:szCs w:val="28"/>
          <w:bdr w:val="none" w:sz="0" w:space="0" w:color="auto" w:frame="1"/>
          <w:lang w:eastAsia="ru-RU"/>
        </w:rPr>
        <w:t>Припинити опіку та звільнити гр.</w:t>
      </w:r>
      <w:r w:rsidR="0044210D" w:rsidRPr="0044210D">
        <w:rPr>
          <w:rFonts w:ascii="Times New Roman" w:hAnsi="Times New Roman"/>
          <w:sz w:val="28"/>
          <w:szCs w:val="28"/>
        </w:rPr>
        <w:t xml:space="preserve"> </w:t>
      </w:r>
      <w:r w:rsidR="0044210D">
        <w:rPr>
          <w:rFonts w:ascii="Times New Roman" w:hAnsi="Times New Roman"/>
          <w:sz w:val="28"/>
          <w:szCs w:val="28"/>
        </w:rPr>
        <w:t>***</w:t>
      </w:r>
      <w:r w:rsidRPr="006E34E5">
        <w:rPr>
          <w:rFonts w:ascii="Times New Roman" w:eastAsia="Times New Roman" w:hAnsi="Times New Roman"/>
          <w:sz w:val="28"/>
          <w:szCs w:val="28"/>
        </w:rPr>
        <w:t xml:space="preserve">, </w:t>
      </w:r>
      <w:r w:rsidR="0044210D">
        <w:rPr>
          <w:rFonts w:ascii="Times New Roman" w:hAnsi="Times New Roman"/>
          <w:sz w:val="28"/>
          <w:szCs w:val="28"/>
        </w:rPr>
        <w:t xml:space="preserve">*** </w:t>
      </w:r>
      <w:proofErr w:type="spellStart"/>
      <w:r w:rsidRPr="006E34E5">
        <w:rPr>
          <w:rFonts w:ascii="Times New Roman" w:eastAsia="Times New Roman" w:hAnsi="Times New Roman"/>
          <w:sz w:val="28"/>
          <w:szCs w:val="28"/>
        </w:rPr>
        <w:t>р.н</w:t>
      </w:r>
      <w:proofErr w:type="spellEnd"/>
      <w:r w:rsidRPr="006E34E5">
        <w:rPr>
          <w:rFonts w:ascii="Times New Roman" w:eastAsia="Times New Roman" w:hAnsi="Times New Roman"/>
          <w:sz w:val="28"/>
          <w:szCs w:val="28"/>
        </w:rPr>
        <w:t>.,</w:t>
      </w:r>
      <w:r w:rsidRPr="006E34E5">
        <w:rPr>
          <w:rFonts w:ascii="Times New Roman" w:eastAsia="Times New Roman" w:hAnsi="Times New Roman"/>
          <w:color w:val="1D1D1B"/>
          <w:sz w:val="28"/>
          <w:szCs w:val="28"/>
          <w:bdr w:val="none" w:sz="0" w:space="0" w:color="auto" w:frame="1"/>
          <w:lang w:eastAsia="ru-RU"/>
        </w:rPr>
        <w:t xml:space="preserve"> від обов’язків </w:t>
      </w:r>
      <w:r>
        <w:rPr>
          <w:rFonts w:ascii="Times New Roman" w:eastAsia="Times New Roman" w:hAnsi="Times New Roman"/>
          <w:color w:val="1D1D1B"/>
          <w:sz w:val="28"/>
          <w:szCs w:val="28"/>
          <w:bdr w:val="none" w:sz="0" w:space="0" w:color="auto" w:frame="1"/>
          <w:lang w:eastAsia="ru-RU"/>
        </w:rPr>
        <w:t>піклувальника</w:t>
      </w:r>
      <w:r w:rsidRPr="006E34E5">
        <w:rPr>
          <w:rFonts w:ascii="Times New Roman" w:eastAsia="Times New Roman" w:hAnsi="Times New Roman"/>
          <w:color w:val="1D1D1B"/>
          <w:sz w:val="28"/>
          <w:szCs w:val="28"/>
          <w:bdr w:val="none" w:sz="0" w:space="0" w:color="auto" w:frame="1"/>
          <w:lang w:eastAsia="ru-RU"/>
        </w:rPr>
        <w:t xml:space="preserve"> по відношенню до </w:t>
      </w:r>
      <w:r>
        <w:rPr>
          <w:rFonts w:ascii="Times New Roman" w:eastAsia="Times New Roman" w:hAnsi="Times New Roman"/>
          <w:color w:val="1D1D1B"/>
          <w:sz w:val="28"/>
          <w:szCs w:val="28"/>
          <w:bdr w:val="none" w:sz="0" w:space="0" w:color="auto" w:frame="1"/>
          <w:lang w:eastAsia="ru-RU"/>
        </w:rPr>
        <w:t xml:space="preserve">неповнолітніх </w:t>
      </w:r>
      <w:r w:rsidR="0044210D">
        <w:rPr>
          <w:rFonts w:ascii="Times New Roman" w:hAnsi="Times New Roman"/>
          <w:sz w:val="28"/>
          <w:szCs w:val="28"/>
        </w:rPr>
        <w:t xml:space="preserve">***,*** </w:t>
      </w:r>
      <w:proofErr w:type="spellStart"/>
      <w:r w:rsidRPr="006E34E5">
        <w:rPr>
          <w:rFonts w:ascii="Times New Roman" w:eastAsia="Times New Roman" w:hAnsi="Times New Roman"/>
          <w:sz w:val="28"/>
          <w:szCs w:val="28"/>
        </w:rPr>
        <w:t>р.н</w:t>
      </w:r>
      <w:proofErr w:type="spellEnd"/>
      <w:r w:rsidRPr="006E34E5">
        <w:rPr>
          <w:rFonts w:ascii="Times New Roman" w:eastAsia="Times New Roman" w:hAnsi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</w:rPr>
        <w:t>та</w:t>
      </w:r>
      <w:r w:rsidR="0044210D">
        <w:rPr>
          <w:rFonts w:ascii="Times New Roman" w:eastAsia="Times New Roman" w:hAnsi="Times New Roman"/>
          <w:sz w:val="28"/>
          <w:szCs w:val="28"/>
        </w:rPr>
        <w:t xml:space="preserve"> </w:t>
      </w:r>
      <w:r w:rsidR="0044210D">
        <w:rPr>
          <w:rFonts w:ascii="Times New Roman" w:hAnsi="Times New Roman"/>
          <w:sz w:val="28"/>
          <w:szCs w:val="28"/>
        </w:rPr>
        <w:t>***,***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р.н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</w:t>
      </w:r>
    </w:p>
    <w:p w:rsidR="000F79A6" w:rsidRPr="002C5F4D" w:rsidRDefault="000F79A6" w:rsidP="000F79A6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D1D1B"/>
          <w:sz w:val="28"/>
          <w:szCs w:val="28"/>
          <w:bdr w:val="none" w:sz="0" w:space="0" w:color="auto" w:frame="1"/>
          <w:lang w:eastAsia="ru-RU"/>
        </w:rPr>
        <w:t>Повернути</w:t>
      </w:r>
      <w:r w:rsidR="0044210D">
        <w:rPr>
          <w:rFonts w:ascii="Times New Roman" w:eastAsia="Times New Roman" w:hAnsi="Times New Roman"/>
          <w:color w:val="1D1D1B"/>
          <w:sz w:val="28"/>
          <w:szCs w:val="28"/>
          <w:bdr w:val="none" w:sz="0" w:space="0" w:color="auto" w:frame="1"/>
          <w:lang w:eastAsia="ru-RU"/>
        </w:rPr>
        <w:t xml:space="preserve"> </w:t>
      </w:r>
      <w:r w:rsidR="0044210D">
        <w:rPr>
          <w:rFonts w:ascii="Times New Roman" w:hAnsi="Times New Roman"/>
          <w:sz w:val="28"/>
          <w:szCs w:val="28"/>
        </w:rPr>
        <w:t>***</w:t>
      </w:r>
      <w:r>
        <w:rPr>
          <w:rFonts w:ascii="Times New Roman" w:eastAsia="Times New Roman" w:hAnsi="Times New Roman"/>
          <w:color w:val="1D1D1B"/>
          <w:sz w:val="28"/>
          <w:szCs w:val="28"/>
          <w:bdr w:val="none" w:sz="0" w:space="0" w:color="auto" w:frame="1"/>
          <w:lang w:eastAsia="ru-RU"/>
        </w:rPr>
        <w:t>,</w:t>
      </w:r>
      <w:r w:rsidR="0044210D">
        <w:rPr>
          <w:rFonts w:ascii="Times New Roman" w:eastAsia="Times New Roman" w:hAnsi="Times New Roman"/>
          <w:color w:val="1D1D1B"/>
          <w:sz w:val="28"/>
          <w:szCs w:val="28"/>
          <w:bdr w:val="none" w:sz="0" w:space="0" w:color="auto" w:frame="1"/>
          <w:lang w:eastAsia="ru-RU"/>
        </w:rPr>
        <w:t xml:space="preserve"> </w:t>
      </w:r>
      <w:r w:rsidR="0044210D">
        <w:rPr>
          <w:rFonts w:ascii="Times New Roman" w:hAnsi="Times New Roman"/>
          <w:sz w:val="28"/>
          <w:szCs w:val="28"/>
        </w:rPr>
        <w:t xml:space="preserve">*** </w:t>
      </w:r>
      <w:proofErr w:type="spellStart"/>
      <w:r w:rsidRPr="006E34E5">
        <w:rPr>
          <w:rFonts w:ascii="Times New Roman" w:eastAsia="Times New Roman" w:hAnsi="Times New Roman"/>
          <w:sz w:val="28"/>
          <w:szCs w:val="28"/>
        </w:rPr>
        <w:t>р.н</w:t>
      </w:r>
      <w:proofErr w:type="spellEnd"/>
      <w:r w:rsidRPr="006E34E5">
        <w:rPr>
          <w:rFonts w:ascii="Times New Roman" w:eastAsia="Times New Roman" w:hAnsi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</w:rPr>
        <w:t xml:space="preserve">та </w:t>
      </w:r>
      <w:r w:rsidR="0044210D">
        <w:rPr>
          <w:rFonts w:ascii="Times New Roman" w:hAnsi="Times New Roman"/>
          <w:sz w:val="28"/>
          <w:szCs w:val="28"/>
        </w:rPr>
        <w:t xml:space="preserve">***, ***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р.н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 на виховання матері</w:t>
      </w:r>
      <w:r w:rsidR="0044210D">
        <w:rPr>
          <w:rFonts w:ascii="Times New Roman" w:eastAsia="Times New Roman" w:hAnsi="Times New Roman"/>
          <w:sz w:val="28"/>
          <w:szCs w:val="28"/>
        </w:rPr>
        <w:t xml:space="preserve"> </w:t>
      </w:r>
      <w:r w:rsidR="0044210D">
        <w:rPr>
          <w:rFonts w:ascii="Times New Roman" w:hAnsi="Times New Roman"/>
          <w:sz w:val="28"/>
          <w:szCs w:val="28"/>
        </w:rPr>
        <w:t xml:space="preserve">***,***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р.н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color w:val="1D1D1B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0F79A6" w:rsidRPr="002C5F4D" w:rsidRDefault="000F79A6" w:rsidP="000F79A6">
      <w:pPr>
        <w:pStyle w:val="a7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C5F4D">
        <w:rPr>
          <w:rFonts w:ascii="Times New Roman" w:hAnsi="Times New Roman"/>
          <w:sz w:val="28"/>
          <w:szCs w:val="28"/>
          <w:lang w:val="uk-UA" w:eastAsia="ru-RU"/>
        </w:rPr>
        <w:t>Службі у справах дітей (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Альоні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МАРТИНЕНКО</w:t>
      </w:r>
      <w:r w:rsidRPr="002C5F4D">
        <w:rPr>
          <w:rFonts w:ascii="Times New Roman" w:hAnsi="Times New Roman"/>
          <w:sz w:val="28"/>
          <w:szCs w:val="28"/>
          <w:lang w:val="uk-UA" w:eastAsia="ru-RU"/>
        </w:rPr>
        <w:t xml:space="preserve">) внести відповідні зміни до </w:t>
      </w:r>
      <w:r>
        <w:rPr>
          <w:rFonts w:ascii="Times New Roman" w:hAnsi="Times New Roman"/>
          <w:sz w:val="28"/>
          <w:szCs w:val="28"/>
          <w:lang w:val="uk-UA" w:eastAsia="ru-RU"/>
        </w:rPr>
        <w:t>журналу обліку потенційних опікунів, піклувальників, прийомних батьків, батьків-вихователів, книги обліку дітей-сиріт та дітей, позбавлених батьківського піклування, які прибули з інших територій</w:t>
      </w:r>
      <w:r w:rsidRPr="002C5F4D">
        <w:rPr>
          <w:rFonts w:ascii="Times New Roman" w:hAnsi="Times New Roman"/>
          <w:sz w:val="28"/>
          <w:szCs w:val="28"/>
          <w:lang w:val="uk-UA" w:eastAsia="ru-RU"/>
        </w:rPr>
        <w:t xml:space="preserve"> та Єдиного електронного банку даних про дітей-сиріт, дітей позбавлених батьківського піклування, і сім’ї потенційних усиновлювачів, опікунів, піклувальників, прийомних батьків, батьків-вихователів (ЄІАС «Діти»).</w:t>
      </w:r>
    </w:p>
    <w:p w:rsidR="000F79A6" w:rsidRPr="006E34E5" w:rsidRDefault="000F79A6" w:rsidP="000F79A6">
      <w:pPr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34E5">
        <w:rPr>
          <w:rFonts w:ascii="Times New Roman" w:eastAsia="Times New Roman" w:hAnsi="Times New Roman"/>
          <w:sz w:val="28"/>
          <w:szCs w:val="28"/>
          <w:lang w:eastAsia="ru-RU"/>
        </w:rPr>
        <w:t>Контроль за виконанням цього рішення покласти на заступника міського голови Віталія ЛУКАШЕНКА.</w:t>
      </w:r>
    </w:p>
    <w:p w:rsidR="000F79A6" w:rsidRPr="006E34E5" w:rsidRDefault="000F79A6" w:rsidP="000F79A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1220" w:rsidRPr="00EA1220" w:rsidRDefault="00EA1220" w:rsidP="00EA1220">
      <w:pPr>
        <w:shd w:val="clear" w:color="auto" w:fill="FFFFFF"/>
        <w:spacing w:after="150" w:line="240" w:lineRule="auto"/>
        <w:rPr>
          <w:rFonts w:ascii="Times New Roman" w:hAnsi="Times New Roman"/>
          <w:sz w:val="28"/>
          <w:szCs w:val="24"/>
          <w:lang w:eastAsia="ru-RU"/>
        </w:rPr>
      </w:pPr>
      <w:r w:rsidRPr="00EA1220">
        <w:rPr>
          <w:rFonts w:ascii="Times New Roman" w:hAnsi="Times New Roman"/>
          <w:sz w:val="28"/>
          <w:szCs w:val="24"/>
          <w:lang w:eastAsia="ru-RU"/>
        </w:rPr>
        <w:t>Заступник міського голови                                       Віктор ГВОЗДЕЦЬКИЙ</w:t>
      </w:r>
    </w:p>
    <w:p w:rsidR="000F79A6" w:rsidRPr="006E34E5" w:rsidRDefault="000F79A6" w:rsidP="000F79A6">
      <w:pPr>
        <w:tabs>
          <w:tab w:val="left" w:pos="253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79A6" w:rsidRPr="006E34E5" w:rsidRDefault="000F79A6" w:rsidP="000F79A6">
      <w:pPr>
        <w:tabs>
          <w:tab w:val="left" w:pos="2535"/>
        </w:tabs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6E34E5">
        <w:rPr>
          <w:rFonts w:ascii="Times New Roman" w:eastAsia="Times New Roman" w:hAnsi="Times New Roman"/>
          <w:sz w:val="18"/>
          <w:szCs w:val="18"/>
          <w:lang w:eastAsia="ru-RU"/>
        </w:rPr>
        <w:t>Віталій ЛУКАШЕНКО</w:t>
      </w:r>
    </w:p>
    <w:p w:rsidR="000F79A6" w:rsidRPr="006E34E5" w:rsidRDefault="000F79A6" w:rsidP="000F79A6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6E34E5">
        <w:rPr>
          <w:rFonts w:ascii="Times New Roman" w:eastAsia="Times New Roman" w:hAnsi="Times New Roman"/>
          <w:sz w:val="18"/>
          <w:szCs w:val="18"/>
          <w:lang w:eastAsia="ru-RU"/>
        </w:rPr>
        <w:t>Ігор МАЛЕГУС</w:t>
      </w:r>
    </w:p>
    <w:p w:rsidR="000F79A6" w:rsidRPr="006E34E5" w:rsidRDefault="000F79A6" w:rsidP="000F79A6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val="ru-RU" w:eastAsia="ru-RU"/>
        </w:rPr>
      </w:pPr>
      <w:proofErr w:type="spellStart"/>
      <w:r w:rsidRPr="006E34E5">
        <w:rPr>
          <w:rFonts w:ascii="Times New Roman" w:eastAsia="Times New Roman" w:hAnsi="Times New Roman"/>
          <w:sz w:val="18"/>
          <w:szCs w:val="18"/>
          <w:lang w:val="ru-RU" w:eastAsia="ru-RU"/>
        </w:rPr>
        <w:t>Олександр</w:t>
      </w:r>
      <w:proofErr w:type="spellEnd"/>
      <w:r w:rsidRPr="006E34E5">
        <w:rPr>
          <w:rFonts w:ascii="Times New Roman" w:eastAsia="Times New Roman" w:hAnsi="Times New Roman"/>
          <w:sz w:val="18"/>
          <w:szCs w:val="18"/>
          <w:lang w:val="ru-RU" w:eastAsia="ru-RU"/>
        </w:rPr>
        <w:t xml:space="preserve"> ПАРШАКОВ</w:t>
      </w:r>
    </w:p>
    <w:p w:rsidR="000F79A6" w:rsidRDefault="000F79A6" w:rsidP="00EA122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18"/>
          <w:szCs w:val="18"/>
          <w:lang w:eastAsia="ru-RU"/>
        </w:rPr>
        <w:t>Альона</w:t>
      </w:r>
      <w:proofErr w:type="spellEnd"/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МАРТИНЕНКО</w:t>
      </w:r>
    </w:p>
    <w:sectPr w:rsidR="000F79A6" w:rsidSect="00097780">
      <w:pgSz w:w="12240" w:h="15840"/>
      <w:pgMar w:top="426" w:right="567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D7BA5"/>
    <w:multiLevelType w:val="hybridMultilevel"/>
    <w:tmpl w:val="9CBC881A"/>
    <w:lvl w:ilvl="0" w:tplc="D3A877E2">
      <w:start w:val="1"/>
      <w:numFmt w:val="decimal"/>
      <w:lvlText w:val="%1.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1">
    <w:nsid w:val="342E798A"/>
    <w:multiLevelType w:val="hybridMultilevel"/>
    <w:tmpl w:val="1D94F9DA"/>
    <w:lvl w:ilvl="0" w:tplc="32CC31CE">
      <w:start w:val="1"/>
      <w:numFmt w:val="decimal"/>
      <w:lvlText w:val="%1.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2">
    <w:nsid w:val="6A70106F"/>
    <w:multiLevelType w:val="hybridMultilevel"/>
    <w:tmpl w:val="2CD2D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933702"/>
    <w:rsid w:val="000046DD"/>
    <w:rsid w:val="0000743B"/>
    <w:rsid w:val="00024BA3"/>
    <w:rsid w:val="000357D5"/>
    <w:rsid w:val="000465D5"/>
    <w:rsid w:val="00052E50"/>
    <w:rsid w:val="00097780"/>
    <w:rsid w:val="000A512B"/>
    <w:rsid w:val="000B0B08"/>
    <w:rsid w:val="000D27E7"/>
    <w:rsid w:val="000D44E9"/>
    <w:rsid w:val="000D64DD"/>
    <w:rsid w:val="000F79A6"/>
    <w:rsid w:val="0011698D"/>
    <w:rsid w:val="00116FFF"/>
    <w:rsid w:val="0015023C"/>
    <w:rsid w:val="00156471"/>
    <w:rsid w:val="001846B7"/>
    <w:rsid w:val="001946F0"/>
    <w:rsid w:val="0019542F"/>
    <w:rsid w:val="001A67A8"/>
    <w:rsid w:val="001B62AE"/>
    <w:rsid w:val="001D17D9"/>
    <w:rsid w:val="00233718"/>
    <w:rsid w:val="00255983"/>
    <w:rsid w:val="002A77EA"/>
    <w:rsid w:val="002C5F4D"/>
    <w:rsid w:val="002D2E4D"/>
    <w:rsid w:val="002F5E82"/>
    <w:rsid w:val="00301C05"/>
    <w:rsid w:val="00307FB7"/>
    <w:rsid w:val="00327F60"/>
    <w:rsid w:val="00375530"/>
    <w:rsid w:val="00397FE3"/>
    <w:rsid w:val="003D23B2"/>
    <w:rsid w:val="003D71E0"/>
    <w:rsid w:val="00421273"/>
    <w:rsid w:val="00437C51"/>
    <w:rsid w:val="0044210D"/>
    <w:rsid w:val="00443F90"/>
    <w:rsid w:val="0044425E"/>
    <w:rsid w:val="004548A2"/>
    <w:rsid w:val="004736DC"/>
    <w:rsid w:val="0048146E"/>
    <w:rsid w:val="00496742"/>
    <w:rsid w:val="004A5A41"/>
    <w:rsid w:val="004C1D7B"/>
    <w:rsid w:val="004C4158"/>
    <w:rsid w:val="004D6191"/>
    <w:rsid w:val="004E0D4A"/>
    <w:rsid w:val="004F155A"/>
    <w:rsid w:val="004F23B9"/>
    <w:rsid w:val="00500044"/>
    <w:rsid w:val="00504D5E"/>
    <w:rsid w:val="005149E0"/>
    <w:rsid w:val="00530070"/>
    <w:rsid w:val="0053483F"/>
    <w:rsid w:val="00546F6C"/>
    <w:rsid w:val="00547E87"/>
    <w:rsid w:val="00575502"/>
    <w:rsid w:val="005C30BA"/>
    <w:rsid w:val="005F0D43"/>
    <w:rsid w:val="005F150E"/>
    <w:rsid w:val="00610A77"/>
    <w:rsid w:val="006163E8"/>
    <w:rsid w:val="00626888"/>
    <w:rsid w:val="0064013B"/>
    <w:rsid w:val="00650AE9"/>
    <w:rsid w:val="00652CC3"/>
    <w:rsid w:val="00671280"/>
    <w:rsid w:val="00676BBA"/>
    <w:rsid w:val="006B0816"/>
    <w:rsid w:val="006B508A"/>
    <w:rsid w:val="006C2980"/>
    <w:rsid w:val="006E34E5"/>
    <w:rsid w:val="007300AA"/>
    <w:rsid w:val="007526A9"/>
    <w:rsid w:val="00763BD1"/>
    <w:rsid w:val="00780C7A"/>
    <w:rsid w:val="00794294"/>
    <w:rsid w:val="007B20D5"/>
    <w:rsid w:val="007B6646"/>
    <w:rsid w:val="007C2267"/>
    <w:rsid w:val="007C2C05"/>
    <w:rsid w:val="007D2F3B"/>
    <w:rsid w:val="00803454"/>
    <w:rsid w:val="008216FC"/>
    <w:rsid w:val="0082208C"/>
    <w:rsid w:val="008266FF"/>
    <w:rsid w:val="00835F7C"/>
    <w:rsid w:val="0085121A"/>
    <w:rsid w:val="008541C2"/>
    <w:rsid w:val="0088208B"/>
    <w:rsid w:val="008A2275"/>
    <w:rsid w:val="008B5019"/>
    <w:rsid w:val="008C5E82"/>
    <w:rsid w:val="00915A2B"/>
    <w:rsid w:val="00933702"/>
    <w:rsid w:val="009338DA"/>
    <w:rsid w:val="00946B65"/>
    <w:rsid w:val="00983D7D"/>
    <w:rsid w:val="009A60C7"/>
    <w:rsid w:val="009A7607"/>
    <w:rsid w:val="009B168E"/>
    <w:rsid w:val="009B6CEF"/>
    <w:rsid w:val="009E0919"/>
    <w:rsid w:val="00A06367"/>
    <w:rsid w:val="00A571B9"/>
    <w:rsid w:val="00A718B6"/>
    <w:rsid w:val="00A94492"/>
    <w:rsid w:val="00AD209B"/>
    <w:rsid w:val="00AE57FD"/>
    <w:rsid w:val="00AE5E63"/>
    <w:rsid w:val="00B317C6"/>
    <w:rsid w:val="00B31B69"/>
    <w:rsid w:val="00B42093"/>
    <w:rsid w:val="00B50D81"/>
    <w:rsid w:val="00B91E8D"/>
    <w:rsid w:val="00B946D3"/>
    <w:rsid w:val="00BA76BE"/>
    <w:rsid w:val="00BD0405"/>
    <w:rsid w:val="00BD11BE"/>
    <w:rsid w:val="00BF1CC3"/>
    <w:rsid w:val="00BF6527"/>
    <w:rsid w:val="00C01370"/>
    <w:rsid w:val="00C4288F"/>
    <w:rsid w:val="00C71082"/>
    <w:rsid w:val="00C77732"/>
    <w:rsid w:val="00C81DB6"/>
    <w:rsid w:val="00CC5539"/>
    <w:rsid w:val="00D07820"/>
    <w:rsid w:val="00D516DB"/>
    <w:rsid w:val="00D51885"/>
    <w:rsid w:val="00D64243"/>
    <w:rsid w:val="00D73EDB"/>
    <w:rsid w:val="00D83E97"/>
    <w:rsid w:val="00D93775"/>
    <w:rsid w:val="00DA6A5E"/>
    <w:rsid w:val="00DC2B5A"/>
    <w:rsid w:val="00DD4BDD"/>
    <w:rsid w:val="00DD5B76"/>
    <w:rsid w:val="00DD7DA0"/>
    <w:rsid w:val="00DF2B41"/>
    <w:rsid w:val="00E11F9B"/>
    <w:rsid w:val="00E32578"/>
    <w:rsid w:val="00E35B06"/>
    <w:rsid w:val="00E63A09"/>
    <w:rsid w:val="00E729D2"/>
    <w:rsid w:val="00EA1220"/>
    <w:rsid w:val="00ED14D1"/>
    <w:rsid w:val="00ED1B95"/>
    <w:rsid w:val="00ED7D65"/>
    <w:rsid w:val="00EE338D"/>
    <w:rsid w:val="00EE4F2A"/>
    <w:rsid w:val="00F35C53"/>
    <w:rsid w:val="00F53B37"/>
    <w:rsid w:val="00F77181"/>
    <w:rsid w:val="00F8199D"/>
    <w:rsid w:val="00F81A55"/>
    <w:rsid w:val="00FB2101"/>
    <w:rsid w:val="00FC1C43"/>
    <w:rsid w:val="00FF3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101"/>
    <w:pPr>
      <w:spacing w:after="200" w:line="276" w:lineRule="auto"/>
    </w:pPr>
    <w:rPr>
      <w:rFonts w:ascii="Calibri" w:eastAsia="Calibri" w:hAnsi="Calibri" w:cs="Times New Roman"/>
      <w:kern w:val="0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FB21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210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uk-UA"/>
    </w:rPr>
  </w:style>
  <w:style w:type="paragraph" w:styleId="a3">
    <w:name w:val="Normal (Web)"/>
    <w:basedOn w:val="a"/>
    <w:uiPriority w:val="99"/>
    <w:semiHidden/>
    <w:unhideWhenUsed/>
    <w:rsid w:val="00FB21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a4">
    <w:name w:val="Body Text"/>
    <w:basedOn w:val="a"/>
    <w:link w:val="a5"/>
    <w:uiPriority w:val="99"/>
    <w:unhideWhenUsed/>
    <w:rsid w:val="00FB2101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FB2101"/>
    <w:rPr>
      <w:rFonts w:ascii="Times New Roman" w:eastAsia="Times New Roman" w:hAnsi="Times New Roman" w:cs="Times New Roman"/>
      <w:kern w:val="0"/>
      <w:sz w:val="28"/>
      <w:szCs w:val="20"/>
      <w:lang w:val="uk-UA" w:eastAsia="ru-RU"/>
    </w:rPr>
  </w:style>
  <w:style w:type="character" w:customStyle="1" w:styleId="2">
    <w:name w:val="Основной текст (2)_"/>
    <w:link w:val="20"/>
    <w:locked/>
    <w:rsid w:val="00FB2101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B2101"/>
    <w:pPr>
      <w:widowControl w:val="0"/>
      <w:shd w:val="clear" w:color="auto" w:fill="FFFFFF"/>
      <w:spacing w:before="180" w:after="120" w:line="461" w:lineRule="exact"/>
      <w:jc w:val="center"/>
    </w:pPr>
    <w:rPr>
      <w:rFonts w:ascii="Times New Roman" w:eastAsia="Times New Roman" w:hAnsi="Times New Roman"/>
      <w:b/>
      <w:bCs/>
      <w:spacing w:val="2"/>
      <w:kern w:val="2"/>
      <w:lang w:val="en-US"/>
    </w:rPr>
  </w:style>
  <w:style w:type="character" w:styleId="a6">
    <w:name w:val="Hyperlink"/>
    <w:basedOn w:val="a0"/>
    <w:uiPriority w:val="99"/>
    <w:semiHidden/>
    <w:unhideWhenUsed/>
    <w:rsid w:val="004A5A41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8541C2"/>
    <w:pPr>
      <w:spacing w:after="0" w:line="240" w:lineRule="auto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1B6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62AE"/>
    <w:rPr>
      <w:rFonts w:ascii="Tahoma" w:eastAsia="Calibri" w:hAnsi="Tahoma" w:cs="Tahoma"/>
      <w:kern w:val="0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5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Анастасія Суханова</dc:creator>
  <cp:lastModifiedBy>1</cp:lastModifiedBy>
  <cp:revision>23</cp:revision>
  <cp:lastPrinted>2026-05-26T08:19:00Z</cp:lastPrinted>
  <dcterms:created xsi:type="dcterms:W3CDTF">2026-05-26T07:48:00Z</dcterms:created>
  <dcterms:modified xsi:type="dcterms:W3CDTF">2026-06-17T11:16:00Z</dcterms:modified>
</cp:coreProperties>
</file>